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705D" w14:textId="576F2E24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E6B84B7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F2DBC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01A4330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8A976BF" w14:textId="77777777" w:rsidR="00094BCC" w:rsidRDefault="00094B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639F" w14:textId="031ADD53" w:rsidR="00F618CC" w:rsidRPr="00094BCC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04ACD23" w14:textId="29B3ED77" w:rsidR="00F618CC" w:rsidRPr="0067189C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9C">
        <w:rPr>
          <w:rFonts w:ascii="Times New Roman" w:hAnsi="Times New Roman" w:cs="Times New Roman"/>
          <w:b/>
          <w:bCs/>
          <w:sz w:val="28"/>
          <w:szCs w:val="28"/>
        </w:rPr>
        <w:t>пгт.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89C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47A942A3" w14:textId="6B4255C8" w:rsidR="000D0C48" w:rsidRPr="0067189C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0177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77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E77C0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017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45C2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6E77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55E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E77C0">
        <w:rPr>
          <w:rFonts w:ascii="Times New Roman" w:hAnsi="Times New Roman" w:cs="Times New Roman"/>
          <w:b/>
          <w:bCs/>
          <w:sz w:val="28"/>
          <w:szCs w:val="28"/>
        </w:rPr>
        <w:t>362</w:t>
      </w:r>
    </w:p>
    <w:p w14:paraId="436E404E" w14:textId="70E3731E" w:rsidR="000C348C" w:rsidRPr="006E0C69" w:rsidRDefault="000C348C" w:rsidP="00094BC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820FBF">
        <w:rPr>
          <w:b/>
          <w:sz w:val="28"/>
          <w:szCs w:val="28"/>
        </w:rPr>
        <w:t>, отчета о финансово – 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культуры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820FBF">
        <w:rPr>
          <w:b/>
          <w:sz w:val="28"/>
          <w:szCs w:val="28"/>
        </w:rPr>
        <w:t>за</w:t>
      </w:r>
      <w:r w:rsidR="00094BCC">
        <w:rPr>
          <w:b/>
          <w:sz w:val="28"/>
          <w:szCs w:val="28"/>
        </w:rPr>
        <w:t xml:space="preserve"> </w:t>
      </w:r>
      <w:r w:rsidR="006E77C0">
        <w:rPr>
          <w:b/>
          <w:sz w:val="28"/>
          <w:szCs w:val="28"/>
        </w:rPr>
        <w:t>2</w:t>
      </w:r>
      <w:r w:rsidR="00001776">
        <w:rPr>
          <w:b/>
          <w:sz w:val="28"/>
          <w:szCs w:val="28"/>
        </w:rPr>
        <w:t xml:space="preserve"> квартал</w:t>
      </w:r>
      <w:r w:rsidR="00820FBF">
        <w:rPr>
          <w:b/>
          <w:sz w:val="28"/>
          <w:szCs w:val="28"/>
        </w:rPr>
        <w:t xml:space="preserve"> 202</w:t>
      </w:r>
      <w:r w:rsidR="00001776">
        <w:rPr>
          <w:b/>
          <w:sz w:val="28"/>
          <w:szCs w:val="28"/>
        </w:rPr>
        <w:t>4</w:t>
      </w:r>
      <w:r w:rsidR="0067189C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67189C">
        <w:rPr>
          <w:b/>
          <w:sz w:val="28"/>
          <w:szCs w:val="28"/>
        </w:rPr>
        <w:t>од</w:t>
      </w:r>
      <w:r w:rsidR="00094BCC">
        <w:rPr>
          <w:b/>
          <w:sz w:val="28"/>
          <w:szCs w:val="28"/>
        </w:rPr>
        <w:t>а</w:t>
      </w:r>
      <w:r w:rsidRPr="006E0C69">
        <w:rPr>
          <w:b/>
          <w:sz w:val="28"/>
          <w:szCs w:val="28"/>
        </w:rPr>
        <w:t>.</w:t>
      </w:r>
    </w:p>
    <w:p w14:paraId="77A5C90C" w14:textId="77777777" w:rsidR="00820FBF" w:rsidRDefault="00820FBF" w:rsidP="00820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E1ED3F6" w14:textId="6408DCE3" w:rsidR="000C348C" w:rsidRPr="006E0C69" w:rsidRDefault="000C348C" w:rsidP="0067189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</w:t>
      </w:r>
      <w:r w:rsidR="00C8719C">
        <w:rPr>
          <w:rFonts w:ascii="Times New Roman" w:hAnsi="Times New Roman" w:cs="Times New Roman"/>
          <w:sz w:val="28"/>
          <w:szCs w:val="28"/>
        </w:rPr>
        <w:t>28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C8719C">
        <w:rPr>
          <w:rFonts w:ascii="Times New Roman" w:hAnsi="Times New Roman" w:cs="Times New Roman"/>
          <w:sz w:val="28"/>
          <w:szCs w:val="28"/>
        </w:rPr>
        <w:t>февраля</w:t>
      </w:r>
      <w:r w:rsidRPr="006E0C69">
        <w:rPr>
          <w:rFonts w:ascii="Times New Roman" w:hAnsi="Times New Roman" w:cs="Times New Roman"/>
          <w:sz w:val="28"/>
          <w:szCs w:val="28"/>
        </w:rPr>
        <w:t xml:space="preserve"> 20</w:t>
      </w:r>
      <w:r w:rsidR="00C8719C">
        <w:rPr>
          <w:rFonts w:ascii="Times New Roman" w:hAnsi="Times New Roman" w:cs="Times New Roman"/>
          <w:sz w:val="28"/>
          <w:szCs w:val="28"/>
        </w:rPr>
        <w:t>23</w:t>
      </w:r>
      <w:r w:rsidRPr="006E0C69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8719C">
        <w:rPr>
          <w:rFonts w:ascii="Times New Roman" w:hAnsi="Times New Roman" w:cs="Times New Roman"/>
          <w:sz w:val="28"/>
          <w:szCs w:val="28"/>
        </w:rPr>
        <w:t>112</w:t>
      </w:r>
      <w:r w:rsidR="00094BC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8719C">
        <w:rPr>
          <w:rFonts w:ascii="Times New Roman" w:hAnsi="Times New Roman" w:cs="Times New Roman"/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</w:t>
      </w:r>
      <w:r w:rsidR="00094BCC">
        <w:rPr>
          <w:rFonts w:ascii="Times New Roman" w:hAnsi="Times New Roman" w:cs="Times New Roman"/>
          <w:sz w:val="28"/>
          <w:szCs w:val="28"/>
        </w:rPr>
        <w:t xml:space="preserve"> </w:t>
      </w:r>
      <w:r w:rsidR="00C8719C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FB64EEB" w14:textId="63F32E80" w:rsidR="000C348C" w:rsidRDefault="000C348C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 (Приложение №1).</w:t>
      </w:r>
    </w:p>
    <w:p w14:paraId="3FFE834F" w14:textId="1104C567" w:rsidR="00820FBF" w:rsidRPr="006E0C69" w:rsidRDefault="00820FBF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 - 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7C0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E7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C23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F3B5102" w14:textId="7276915D" w:rsidR="000C348C" w:rsidRDefault="0094161E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FBF7A" w14:textId="49B384DC"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57D25" w14:textId="77777777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3E62F" w14:textId="6735E838" w:rsidR="0067189C" w:rsidRPr="0067189C" w:rsidRDefault="006E77C0" w:rsidP="0067189C">
      <w:pPr>
        <w:pStyle w:val="consplustitle"/>
        <w:spacing w:before="0"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67189C" w:rsidRPr="0067189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7189C" w:rsidRPr="0067189C">
        <w:rPr>
          <w:b/>
          <w:sz w:val="28"/>
          <w:szCs w:val="28"/>
        </w:rPr>
        <w:t xml:space="preserve"> городского поселения</w:t>
      </w:r>
    </w:p>
    <w:p w14:paraId="4A146D83" w14:textId="74066E93" w:rsidR="0045032B" w:rsidRPr="0067189C" w:rsidRDefault="0067189C" w:rsidP="00671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89C">
        <w:rPr>
          <w:rFonts w:ascii="Times New Roman" w:hAnsi="Times New Roman" w:cs="Times New Roman"/>
          <w:b/>
          <w:sz w:val="28"/>
          <w:szCs w:val="28"/>
        </w:rPr>
        <w:t>«Забайкальское»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45C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77C0">
        <w:rPr>
          <w:rFonts w:ascii="Times New Roman" w:hAnsi="Times New Roman" w:cs="Times New Roman"/>
          <w:b/>
          <w:sz w:val="28"/>
          <w:szCs w:val="28"/>
        </w:rPr>
        <w:t xml:space="preserve">          Е.П. Орлова</w:t>
      </w:r>
    </w:p>
    <w:sectPr w:rsidR="0045032B" w:rsidRPr="0067189C" w:rsidSect="00094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CC"/>
    <w:rsid w:val="00001776"/>
    <w:rsid w:val="000027ED"/>
    <w:rsid w:val="000810B9"/>
    <w:rsid w:val="00094BCC"/>
    <w:rsid w:val="000B30D8"/>
    <w:rsid w:val="000C348C"/>
    <w:rsid w:val="000D0C48"/>
    <w:rsid w:val="001029E3"/>
    <w:rsid w:val="00145C23"/>
    <w:rsid w:val="00155E61"/>
    <w:rsid w:val="00223AB6"/>
    <w:rsid w:val="00232963"/>
    <w:rsid w:val="00234ED1"/>
    <w:rsid w:val="003326A1"/>
    <w:rsid w:val="0035076B"/>
    <w:rsid w:val="0045032B"/>
    <w:rsid w:val="004F1989"/>
    <w:rsid w:val="005833AB"/>
    <w:rsid w:val="00595AD4"/>
    <w:rsid w:val="005D4822"/>
    <w:rsid w:val="0067189C"/>
    <w:rsid w:val="00685465"/>
    <w:rsid w:val="006E77C0"/>
    <w:rsid w:val="007C00FA"/>
    <w:rsid w:val="00811779"/>
    <w:rsid w:val="00811A60"/>
    <w:rsid w:val="00820FBF"/>
    <w:rsid w:val="00836B8C"/>
    <w:rsid w:val="00927FF8"/>
    <w:rsid w:val="0094161E"/>
    <w:rsid w:val="00B17BFB"/>
    <w:rsid w:val="00B93968"/>
    <w:rsid w:val="00BE3959"/>
    <w:rsid w:val="00C14125"/>
    <w:rsid w:val="00C8719C"/>
    <w:rsid w:val="00CD1058"/>
    <w:rsid w:val="00D12984"/>
    <w:rsid w:val="00E330C7"/>
    <w:rsid w:val="00E42873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D12"/>
  <w15:docId w15:val="{E83BE362-E9DC-49DB-BD4C-C1799B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</cp:revision>
  <cp:lastPrinted>2023-07-24T00:46:00Z</cp:lastPrinted>
  <dcterms:created xsi:type="dcterms:W3CDTF">2024-07-05T05:19:00Z</dcterms:created>
  <dcterms:modified xsi:type="dcterms:W3CDTF">2024-07-08T04:42:00Z</dcterms:modified>
</cp:coreProperties>
</file>